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634" w:rsidRDefault="00524A12">
      <w:pPr>
        <w:pStyle w:val="3"/>
        <w:jc w:val="center"/>
        <w:rPr>
          <w:color w:val="75BD42" w:themeColor="accent4"/>
          <w:sz w:val="52"/>
          <w:szCs w:val="40"/>
        </w:rPr>
      </w:pPr>
      <w:r>
        <w:rPr>
          <w:rFonts w:hint="eastAsia"/>
          <w:color w:val="75BD42" w:themeColor="accent4"/>
          <w:sz w:val="52"/>
          <w:szCs w:val="40"/>
        </w:rPr>
        <w:t>【斗</w:t>
      </w:r>
      <w:bookmarkStart w:id="0" w:name="_GoBack"/>
      <w:bookmarkEnd w:id="0"/>
      <w:r>
        <w:rPr>
          <w:rFonts w:hint="eastAsia"/>
          <w:color w:val="75BD42" w:themeColor="accent4"/>
          <w:sz w:val="52"/>
          <w:szCs w:val="40"/>
        </w:rPr>
        <w:t>神之巅】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/>
          <w:b/>
          <w:bCs/>
          <w:color w:val="FF0000"/>
          <w:sz w:val="22"/>
        </w:rPr>
        <w:t>=================================================</w:t>
      </w:r>
    </w:p>
    <w:p w:rsidR="00524A12" w:rsidRDefault="00524A12" w:rsidP="00524A12">
      <w:pPr>
        <w:pStyle w:val="a3"/>
        <w:widowControl/>
        <w:spacing w:before="60" w:after="60"/>
        <w:rPr>
          <w:rFonts w:ascii="微软雅黑" w:eastAsia="微软雅黑" w:hAnsi="微软雅黑" w:cs="微软雅黑" w:hint="eastAsia"/>
          <w:b/>
          <w:bCs/>
          <w:color w:val="FF0000"/>
          <w:sz w:val="22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★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★★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攻略只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供参考,不一定100%准确,具体以版本里为准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★★★</w:t>
      </w:r>
    </w:p>
    <w:p w:rsidR="00524A12" w:rsidRDefault="00524A12" w:rsidP="00524A12">
      <w:pPr>
        <w:pStyle w:val="a3"/>
        <w:widowControl/>
        <w:spacing w:before="60" w:after="60"/>
        <w:rPr>
          <w:rFonts w:ascii="微软雅黑" w:eastAsia="微软雅黑" w:hAnsi="微软雅黑" w:cs="微软雅黑" w:hint="eastAsia"/>
          <w:b/>
          <w:bCs/>
          <w:color w:val="FF0000"/>
          <w:sz w:val="22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          喜欢</w:t>
      </w:r>
      <w:r w:rsidRPr="00524A12"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玩Ｆ的兄弟请</w:t>
      </w:r>
      <w:proofErr w:type="gramStart"/>
      <w:r w:rsidRPr="00524A12"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加微信</w:t>
      </w:r>
      <w:proofErr w:type="gramEnd"/>
      <w:r w:rsidRPr="00524A12"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QQ93669695</w:t>
      </w:r>
    </w:p>
    <w:p w:rsidR="00CE7634" w:rsidRPr="00524A12" w:rsidRDefault="00524A12">
      <w:pPr>
        <w:pStyle w:val="a3"/>
        <w:widowControl/>
        <w:spacing w:before="60" w:after="60"/>
        <w:rPr>
          <w:rFonts w:ascii="微软雅黑" w:eastAsia="微软雅黑" w:hAnsi="微软雅黑" w:cs="微软雅黑"/>
          <w:b/>
          <w:bCs/>
          <w:color w:val="FF0000"/>
          <w:sz w:val="22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中原森林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昔日的土城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每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60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分钟刷新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爆不爆怪物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爆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160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级装备必争之地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=================================================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血量在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800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万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中原树林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寂寞的庄园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每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60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分钟刷新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爆不爆怪物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爆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160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级装备必争之地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可爆出次终极装备等物品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=================================================</w:t>
      </w:r>
    </w:p>
    <w:p w:rsidR="00CE7634" w:rsidRDefault="00CE7634">
      <w:pPr>
        <w:pStyle w:val="a3"/>
        <w:widowControl/>
        <w:spacing w:before="60" w:after="60"/>
      </w:pP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背包点开··游戏功能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--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元宝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兑换金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树叶可以提升沉默勋章（切割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+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吸血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%+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破复活属性）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打怪首选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！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背包点开··游戏功能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--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黄金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兑换金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树叶可以提升玉佩（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爆率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+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切割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+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攻击力）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爆率起飞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！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br/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前期起步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起步攻略大全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看完直接起飞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切割达到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15W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即可进入中原森林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昔日的土城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打爆不爆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重要的事情说三遍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重要的事情说三遍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重要的事情说三遍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玩家专属回收的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BOSS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专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属不要勾选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留着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合每个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大陆的神器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每个大陆的神器使者合成锻造全部免费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合成提升血量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PK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等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前期起步攻略</w:t>
      </w:r>
    </w:p>
    <w:p w:rsidR="00CE7634" w:rsidRDefault="00524A12">
      <w:pPr>
        <w:pStyle w:val="a3"/>
        <w:widowControl/>
        <w:spacing w:before="60" w:after="60"/>
      </w:pP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微信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QQ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包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唯一赞助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新手地图起步发育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冠名大使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充直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或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元宝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提升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进中原森林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沉默勋章和玉佩加切割和吸收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沉默勋章有专用地图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6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大陆后全民追梦地图需要勋章进入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  <w:t>核心玩法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000000"/>
          <w:sz w:val="22"/>
        </w:rPr>
        <w:t>前期上线起步</w:t>
      </w:r>
      <w:r>
        <w:rPr>
          <w:rFonts w:ascii="微软雅黑" w:eastAsia="微软雅黑" w:hAnsi="微软雅黑" w:cs="微软雅黑" w:hint="eastAsia"/>
          <w:b/>
          <w:bCs/>
          <w:color w:val="00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000000"/>
          <w:sz w:val="22"/>
        </w:rPr>
        <w:t>唯一赞助</w:t>
      </w:r>
      <w:r>
        <w:rPr>
          <w:rFonts w:ascii="微软雅黑" w:eastAsia="微软雅黑" w:hAnsi="微软雅黑" w:cs="微软雅黑" w:hint="eastAsia"/>
          <w:b/>
          <w:bCs/>
          <w:color w:val="000000"/>
          <w:sz w:val="22"/>
        </w:rPr>
        <w:t xml:space="preserve"> +</w:t>
      </w:r>
      <w:r>
        <w:rPr>
          <w:rFonts w:ascii="微软雅黑" w:eastAsia="微软雅黑" w:hAnsi="微软雅黑" w:cs="微软雅黑" w:hint="eastAsia"/>
          <w:b/>
          <w:bCs/>
          <w:color w:val="000000"/>
          <w:sz w:val="22"/>
        </w:rPr>
        <w:t>冠名大使</w:t>
      </w:r>
      <w:r>
        <w:rPr>
          <w:rFonts w:ascii="微软雅黑" w:eastAsia="微软雅黑" w:hAnsi="微软雅黑" w:cs="微软雅黑" w:hint="eastAsia"/>
          <w:b/>
          <w:bCs/>
          <w:color w:val="00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000000"/>
          <w:sz w:val="22"/>
        </w:rPr>
        <w:t>进入专属地图开荒可出部分</w:t>
      </w:r>
      <w:r>
        <w:rPr>
          <w:rFonts w:ascii="微软雅黑" w:eastAsia="微软雅黑" w:hAnsi="微软雅黑" w:cs="微软雅黑" w:hint="eastAsia"/>
          <w:b/>
          <w:bCs/>
          <w:color w:val="000000"/>
          <w:sz w:val="22"/>
        </w:rPr>
        <w:t>1-2</w:t>
      </w:r>
      <w:r>
        <w:rPr>
          <w:rFonts w:ascii="微软雅黑" w:eastAsia="微软雅黑" w:hAnsi="微软雅黑" w:cs="微软雅黑" w:hint="eastAsia"/>
          <w:b/>
          <w:bCs/>
          <w:color w:val="000000"/>
          <w:sz w:val="22"/>
        </w:rPr>
        <w:t>大陆专属神器，</w:t>
      </w:r>
      <w:r>
        <w:rPr>
          <w:rFonts w:ascii="微软雅黑" w:eastAsia="微软雅黑" w:hAnsi="微软雅黑" w:cs="微软雅黑" w:hint="eastAsia"/>
          <w:b/>
          <w:bCs/>
          <w:color w:val="000000"/>
          <w:sz w:val="22"/>
        </w:rPr>
        <w:t xml:space="preserve"> 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中原树林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NPC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提升核心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精致之炉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全身精炼提升攻速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+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特效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BUFF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技能伤害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精炼越高越强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沉默勋章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提升伤害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+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切割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+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爆率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后期可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概率破复活属性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lastRenderedPageBreak/>
        <w:t>吸收玉佩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人物爆率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+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切割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攻击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+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吸血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很强大值得拥有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血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冥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珠合成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本服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通用通用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材料之一，价值很高。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破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天玄晶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本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服材料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远古神龙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一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大陆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提示使用后续通用材料之一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昔日的土城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核心地图之一，爆不爆怪物系列每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60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分钟刷新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12-15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只，爆出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1-4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大陆神器专属物品，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分安全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昔日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的土城两层地图，打元宝的好地图。前期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爆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不爆怪物血量比较高，前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7-8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万攻击力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切割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15W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击杀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怪简单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很多，通过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四大陆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刀刃上的凶残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NPC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提示会心一击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可提升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暴击伤害和额外触发会心一击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打怪提示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效率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N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倍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黄金保值装备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茶馆地图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孤寂的庄园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此地图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DE3C36"/>
          <w:sz w:val="32"/>
          <w:szCs w:val="32"/>
        </w:rPr>
        <w:t>5-7</w:t>
      </w:r>
      <w:r>
        <w:rPr>
          <w:rFonts w:ascii="微软雅黑" w:eastAsia="微软雅黑" w:hAnsi="微软雅黑" w:cs="微软雅黑" w:hint="eastAsia"/>
          <w:b/>
          <w:bCs/>
          <w:color w:val="DE3C36"/>
          <w:sz w:val="32"/>
          <w:szCs w:val="32"/>
        </w:rPr>
        <w:t>大陆怪物系列即可爆出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DE3C36"/>
          <w:sz w:val="32"/>
          <w:szCs w:val="32"/>
        </w:rPr>
        <w:t>首爆衣服</w:t>
      </w:r>
      <w:proofErr w:type="gramEnd"/>
      <w:r>
        <w:rPr>
          <w:rFonts w:ascii="微软雅黑" w:eastAsia="微软雅黑" w:hAnsi="微软雅黑" w:cs="微软雅黑" w:hint="eastAsia"/>
          <w:b/>
          <w:bCs/>
          <w:color w:val="DE3C36"/>
          <w:sz w:val="32"/>
          <w:szCs w:val="32"/>
        </w:rPr>
        <w:t>武器等破天宝箱装备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等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各种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黄金保值装备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color w:val="333333"/>
          <w:sz w:val="22"/>
        </w:rPr>
        <w:t>==================================================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游戏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详细攻略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针对小资玩家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前期尽量不要越级打怪，本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服所有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光圈怪物系列都可以爆出实物，可回收金树叶，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可在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屠妖谷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置换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本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服没有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群体施毒术，那么多有物品可以嘲讽怪物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noProof/>
        </w:rPr>
        <w:drawing>
          <wp:inline distT="0" distB="0" distL="114300" distR="114300">
            <wp:extent cx="1943099" cy="3952875"/>
            <wp:effectExtent l="0" t="0" r="635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099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如何提升血量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每个大陆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绝世神器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>可免费锻造</w:t>
      </w:r>
    </w:p>
    <w:p w:rsidR="00CE7634" w:rsidRDefault="00524A12">
      <w:pPr>
        <w:pStyle w:val="a3"/>
        <w:widowControl/>
        <w:spacing w:before="60" w:after="60"/>
      </w:pPr>
      <w:r>
        <w:rPr>
          <w:noProof/>
        </w:rPr>
        <w:lastRenderedPageBreak/>
        <w:drawing>
          <wp:inline distT="0" distB="0" distL="114300" distR="114300">
            <wp:extent cx="5276850" cy="4124325"/>
            <wp:effectExtent l="0" t="0" r="0" b="9525"/>
            <wp:docPr id="8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中原树林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提升大量群体技能和攻速</w:t>
      </w:r>
    </w:p>
    <w:p w:rsidR="00CE7634" w:rsidRDefault="00524A12">
      <w:pPr>
        <w:pStyle w:val="a3"/>
        <w:widowControl/>
        <w:spacing w:before="60" w:after="60"/>
      </w:pPr>
      <w:r>
        <w:rPr>
          <w:noProof/>
        </w:rPr>
        <w:drawing>
          <wp:inline distT="0" distB="0" distL="114300" distR="114300">
            <wp:extent cx="5276850" cy="3181350"/>
            <wp:effectExtent l="0" t="0" r="0" b="0"/>
            <wp:docPr id="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本服前期升级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蛮荒大陆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炼丹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NPC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前期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100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级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-150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级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需要九转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熊蛇丹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*1275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颗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lastRenderedPageBreak/>
        <w:t>锻造方式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分为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>元宝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>材料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>金树叶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>根据个人能力去选择升级方式</w:t>
      </w:r>
    </w:p>
    <w:p w:rsidR="00CE7634" w:rsidRDefault="00524A12">
      <w:pPr>
        <w:pStyle w:val="a3"/>
        <w:widowControl/>
        <w:spacing w:before="60" w:after="60"/>
      </w:pPr>
      <w:r>
        <w:rPr>
          <w:noProof/>
        </w:rPr>
        <w:drawing>
          <wp:inline distT="0" distB="0" distL="114300" distR="114300">
            <wp:extent cx="5257800" cy="4019550"/>
            <wp:effectExtent l="0" t="0" r="0" b="0"/>
            <wp:docPr id="5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图鉴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NPC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每个大陆都有分布位置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鉴定属性给与攻击力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蛮荒大陆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>中原秘术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>前期可帮助玩家提示攻击力和血量适合提升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后期有实力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1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大陆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NPC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凋落的枫叶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>给与属性很强大，必提升的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>NPC</w:t>
      </w:r>
      <w:r>
        <w:rPr>
          <w:rFonts w:ascii="微软雅黑" w:eastAsia="微软雅黑" w:hAnsi="微软雅黑" w:cs="微软雅黑" w:hint="eastAsia"/>
          <w:b/>
          <w:bCs/>
          <w:color w:val="DE3C36"/>
          <w:sz w:val="22"/>
        </w:rPr>
        <w:t>。</w:t>
      </w:r>
    </w:p>
    <w:p w:rsidR="00CE7634" w:rsidRDefault="00524A12">
      <w:pPr>
        <w:pStyle w:val="a3"/>
        <w:widowControl/>
        <w:spacing w:before="60" w:after="60"/>
      </w:pP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以此内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推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完成每个大陆的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NPC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提升免费无任何强制收费。</w:t>
      </w:r>
    </w:p>
    <w:p w:rsidR="00CE7634" w:rsidRDefault="00524A12">
      <w:pPr>
        <w:pStyle w:val="a3"/>
        <w:widowControl/>
        <w:spacing w:before="60" w:after="60"/>
      </w:pP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四大陆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神秘之海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需要提升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刀刃上的凶残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NPC [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属性恐怖如斯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32"/>
          <w:szCs w:val="32"/>
        </w:rPr>
        <w:t>暴击伤害叠加</w:t>
      </w:r>
      <w:r>
        <w:rPr>
          <w:rFonts w:ascii="微软雅黑" w:eastAsia="微软雅黑" w:hAnsi="微软雅黑" w:cs="微软雅黑" w:hint="eastAsia"/>
          <w:b/>
          <w:bCs/>
          <w:color w:val="FF0000"/>
          <w:sz w:val="32"/>
          <w:szCs w:val="32"/>
        </w:rPr>
        <w:t>+</w:t>
      </w:r>
      <w:r>
        <w:rPr>
          <w:rFonts w:ascii="微软雅黑" w:eastAsia="微软雅黑" w:hAnsi="微软雅黑" w:cs="微软雅黑" w:hint="eastAsia"/>
          <w:b/>
          <w:bCs/>
          <w:color w:val="FF0000"/>
          <w:sz w:val="32"/>
          <w:szCs w:val="32"/>
        </w:rPr>
        <w:t>会心伤害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]</w:t>
      </w:r>
    </w:p>
    <w:p w:rsidR="00CE7634" w:rsidRDefault="00524A12">
      <w:pPr>
        <w:pStyle w:val="a3"/>
        <w:widowControl/>
        <w:spacing w:before="60" w:after="60"/>
      </w:pP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五大陆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未知岛屿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剑甲觉醒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此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NPC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属性增加玩家属性最强地表</w:t>
      </w:r>
    </w:p>
    <w:p w:rsidR="00CE7634" w:rsidRDefault="00524A12">
      <w:pPr>
        <w:pStyle w:val="a3"/>
        <w:widowControl/>
        <w:spacing w:before="60" w:after="60"/>
      </w:pPr>
      <w:r>
        <w:rPr>
          <w:noProof/>
        </w:rPr>
        <w:lastRenderedPageBreak/>
        <w:drawing>
          <wp:inline distT="0" distB="0" distL="114300" distR="114300">
            <wp:extent cx="5276850" cy="3257550"/>
            <wp:effectExtent l="0" t="0" r="0" b="0"/>
            <wp:docPr id="2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IMG_2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恶鬼八阵图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锻造利器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属性超级强大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免费锻造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noProof/>
        </w:rPr>
        <w:drawing>
          <wp:inline distT="0" distB="0" distL="114300" distR="114300">
            <wp:extent cx="5086350" cy="4543425"/>
            <wp:effectExtent l="0" t="0" r="0" b="9525"/>
            <wp:docPr id="4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IMG_2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4543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lastRenderedPageBreak/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肾上腺激素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真男人必备物品有此称号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打怪提示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10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倍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免费锻造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大量元宝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noProof/>
        </w:rPr>
        <w:drawing>
          <wp:inline distT="0" distB="0" distL="114300" distR="114300">
            <wp:extent cx="5276850" cy="1847850"/>
            <wp:effectExtent l="0" t="0" r="0" b="0"/>
            <wp:docPr id="6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IMG_26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6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大陆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阴阳界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异体之质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神龍的祝福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异体之质</w:t>
      </w:r>
      <w:r>
        <w:rPr>
          <w:rFonts w:ascii="微软雅黑" w:eastAsia="微软雅黑" w:hAnsi="微软雅黑" w:cs="微软雅黑" w:hint="eastAsia"/>
          <w:b/>
          <w:bCs/>
          <w:color w:val="00B0F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提升后续攻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速刀速</w:t>
      </w:r>
      <w:proofErr w:type="gramEnd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，提升幅度超级大</w:t>
      </w: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。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noProof/>
        </w:rPr>
        <w:drawing>
          <wp:inline distT="0" distB="0" distL="114300" distR="114300">
            <wp:extent cx="5276850" cy="2571750"/>
            <wp:effectExtent l="0" t="0" r="0" b="0"/>
            <wp:docPr id="3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IMG_2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神龍的祝福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提升后可提升攻击伤害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开启副本地图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 xml:space="preserve"> 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  <w:sz w:val="22"/>
        </w:rPr>
        <w:t>爆率爽爽爽</w:t>
      </w:r>
      <w:proofErr w:type="gramEnd"/>
    </w:p>
    <w:p w:rsidR="00CE7634" w:rsidRDefault="00524A12">
      <w:pPr>
        <w:pStyle w:val="a3"/>
        <w:widowControl/>
        <w:spacing w:before="60" w:after="60"/>
      </w:pPr>
      <w:r>
        <w:rPr>
          <w:noProof/>
        </w:rPr>
        <w:lastRenderedPageBreak/>
        <w:drawing>
          <wp:inline distT="0" distB="0" distL="114300" distR="114300">
            <wp:extent cx="5276850" cy="3800475"/>
            <wp:effectExtent l="0" t="0" r="0" b="9525"/>
            <wp:docPr id="9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6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以下是本服策划，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亲测过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给大家写的攻略，对比市面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服整体</w:t>
      </w:r>
      <w:proofErr w:type="gramEnd"/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玩法和探索非常有可玩性。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 </w:t>
      </w:r>
    </w:p>
    <w:p w:rsidR="00CE7634" w:rsidRDefault="00524A12">
      <w:pPr>
        <w:pStyle w:val="a3"/>
        <w:widowControl/>
        <w:spacing w:before="60" w:after="60"/>
      </w:pPr>
      <w:r>
        <w:rPr>
          <w:rFonts w:ascii="微软雅黑" w:eastAsia="微软雅黑" w:hAnsi="微软雅黑" w:cs="微软雅黑" w:hint="eastAsia"/>
          <w:b/>
          <w:bCs/>
          <w:color w:val="2972F4"/>
          <w:sz w:val="22"/>
        </w:rPr>
        <w:t>无任何暗抗，隐藏消费，具体仔细客服了解。</w:t>
      </w:r>
    </w:p>
    <w:p w:rsidR="00CE7634" w:rsidRDefault="00CE7634"/>
    <w:sectPr w:rsidR="00CE763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634"/>
    <w:rsid w:val="00524A12"/>
    <w:rsid w:val="00CE7634"/>
    <w:rsid w:val="4BE5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sz w:val="21"/>
      <w:szCs w:val="22"/>
    </w:rPr>
  </w:style>
  <w:style w:type="paragraph" w:styleId="3">
    <w:name w:val="heading 3"/>
    <w:basedOn w:val="a"/>
    <w:next w:val="a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paragraph" w:styleId="a4">
    <w:name w:val="Balloon Text"/>
    <w:basedOn w:val="a"/>
    <w:link w:val="Char"/>
    <w:rsid w:val="00524A12"/>
    <w:rPr>
      <w:sz w:val="18"/>
      <w:szCs w:val="18"/>
    </w:rPr>
  </w:style>
  <w:style w:type="character" w:customStyle="1" w:styleId="Char">
    <w:name w:val="批注框文本 Char"/>
    <w:basedOn w:val="a0"/>
    <w:link w:val="a4"/>
    <w:rsid w:val="00524A1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sz w:val="21"/>
      <w:szCs w:val="22"/>
    </w:rPr>
  </w:style>
  <w:style w:type="paragraph" w:styleId="3">
    <w:name w:val="heading 3"/>
    <w:basedOn w:val="a"/>
    <w:next w:val="a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paragraph" w:styleId="a4">
    <w:name w:val="Balloon Text"/>
    <w:basedOn w:val="a"/>
    <w:link w:val="Char"/>
    <w:rsid w:val="00524A12"/>
    <w:rPr>
      <w:sz w:val="18"/>
      <w:szCs w:val="18"/>
    </w:rPr>
  </w:style>
  <w:style w:type="character" w:customStyle="1" w:styleId="Char">
    <w:name w:val="批注框文本 Char"/>
    <w:basedOn w:val="a0"/>
    <w:link w:val="a4"/>
    <w:rsid w:val="00524A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22019658@qq.com</cp:lastModifiedBy>
  <cp:revision>2</cp:revision>
  <dcterms:created xsi:type="dcterms:W3CDTF">2026-08-18T07:12:00Z</dcterms:created>
  <dcterms:modified xsi:type="dcterms:W3CDTF">2026-09-28T12:54:00Z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DCC65946A3F34695ABEE35A539162C86_12</vt:lpwstr>
  </property>
</Properties>
</file>